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8" w:rsidRDefault="008B26C8" w:rsidP="008B26C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8B26C8">
        <w:rPr>
          <w:b/>
          <w:sz w:val="32"/>
          <w:szCs w:val="32"/>
        </w:rPr>
        <w:t xml:space="preserve">Правописание окончаний </w:t>
      </w:r>
      <w:proofErr w:type="gramStart"/>
      <w:r w:rsidRPr="008B26C8">
        <w:rPr>
          <w:b/>
          <w:i/>
          <w:sz w:val="36"/>
          <w:szCs w:val="36"/>
        </w:rPr>
        <w:t>-е</w:t>
      </w:r>
      <w:proofErr w:type="gramEnd"/>
      <w:r w:rsidRPr="008B26C8">
        <w:rPr>
          <w:b/>
          <w:sz w:val="32"/>
          <w:szCs w:val="32"/>
        </w:rPr>
        <w:t xml:space="preserve">, </w:t>
      </w:r>
      <w:r w:rsidRPr="008B26C8">
        <w:rPr>
          <w:b/>
          <w:i/>
          <w:sz w:val="36"/>
          <w:szCs w:val="36"/>
        </w:rPr>
        <w:t>-и</w:t>
      </w:r>
      <w:r w:rsidRPr="008B26C8">
        <w:rPr>
          <w:b/>
          <w:sz w:val="32"/>
          <w:szCs w:val="32"/>
        </w:rPr>
        <w:t xml:space="preserve"> в именах существительных</w:t>
      </w:r>
    </w:p>
    <w:p w:rsidR="00083BCA" w:rsidRDefault="00083BCA" w:rsidP="00065026">
      <w:pPr>
        <w:rPr>
          <w:b/>
          <w:sz w:val="16"/>
          <w:szCs w:val="16"/>
        </w:rPr>
      </w:pPr>
    </w:p>
    <w:p w:rsidR="00065026" w:rsidRDefault="00083BCA" w:rsidP="00065026">
      <w:pPr>
        <w:rPr>
          <w:b/>
          <w:sz w:val="16"/>
          <w:szCs w:val="16"/>
        </w:rPr>
      </w:pPr>
      <w:r>
        <w:rPr>
          <w:b/>
          <w:sz w:val="32"/>
          <w:szCs w:val="32"/>
        </w:rPr>
        <w:t>Первый способ</w:t>
      </w:r>
    </w:p>
    <w:p w:rsidR="00083BCA" w:rsidRPr="00083BCA" w:rsidRDefault="00083BCA" w:rsidP="00065026">
      <w:pPr>
        <w:rPr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213"/>
        <w:gridCol w:w="1213"/>
        <w:gridCol w:w="1213"/>
        <w:gridCol w:w="1630"/>
        <w:gridCol w:w="1630"/>
        <w:gridCol w:w="1666"/>
      </w:tblGrid>
      <w:tr w:rsidR="00065026" w:rsidTr="00336D7C">
        <w:tc>
          <w:tcPr>
            <w:tcW w:w="1289" w:type="dxa"/>
            <w:vMerge w:val="restart"/>
          </w:tcPr>
          <w:p w:rsidR="00065026" w:rsidRDefault="00065026" w:rsidP="0006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Падежи</w:t>
            </w:r>
          </w:p>
        </w:tc>
        <w:tc>
          <w:tcPr>
            <w:tcW w:w="3639" w:type="dxa"/>
            <w:gridSpan w:val="3"/>
          </w:tcPr>
          <w:p w:rsidR="00065026" w:rsidRDefault="00065026" w:rsidP="0006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склонения (основные)</w:t>
            </w:r>
          </w:p>
        </w:tc>
        <w:tc>
          <w:tcPr>
            <w:tcW w:w="3260" w:type="dxa"/>
            <w:gridSpan w:val="2"/>
          </w:tcPr>
          <w:p w:rsidR="00065026" w:rsidRDefault="00065026" w:rsidP="0006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Существительные с основой на </w:t>
            </w:r>
            <w:proofErr w:type="gramStart"/>
            <w:r w:rsidRPr="00065026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065026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065026">
              <w:rPr>
                <w:b/>
                <w:i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666" w:type="dxa"/>
            <w:vMerge w:val="restart"/>
          </w:tcPr>
          <w:p w:rsidR="00336D7C" w:rsidRDefault="00065026" w:rsidP="0006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</w:t>
            </w:r>
            <w:r w:rsidR="00336D7C">
              <w:rPr>
                <w:sz w:val="28"/>
                <w:szCs w:val="28"/>
              </w:rPr>
              <w:t>-</w:t>
            </w:r>
          </w:p>
          <w:p w:rsidR="00065026" w:rsidRDefault="00065026" w:rsidP="0006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склоняемые</w:t>
            </w:r>
          </w:p>
        </w:tc>
      </w:tr>
      <w:tr w:rsidR="00065026" w:rsidTr="00336D7C">
        <w:tc>
          <w:tcPr>
            <w:tcW w:w="1289" w:type="dxa"/>
            <w:vMerge/>
          </w:tcPr>
          <w:p w:rsidR="00065026" w:rsidRDefault="00065026" w:rsidP="00065026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065026" w:rsidRDefault="00065026" w:rsidP="0040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1213" w:type="dxa"/>
          </w:tcPr>
          <w:p w:rsidR="00065026" w:rsidRDefault="00065026" w:rsidP="0040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213" w:type="dxa"/>
          </w:tcPr>
          <w:p w:rsidR="00065026" w:rsidRDefault="00065026" w:rsidP="0040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</w:t>
            </w:r>
          </w:p>
        </w:tc>
        <w:tc>
          <w:tcPr>
            <w:tcW w:w="1630" w:type="dxa"/>
          </w:tcPr>
          <w:p w:rsidR="00065026" w:rsidRDefault="00065026" w:rsidP="0040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1630" w:type="dxa"/>
          </w:tcPr>
          <w:p w:rsidR="00065026" w:rsidRDefault="00065026" w:rsidP="0040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666" w:type="dxa"/>
            <w:vMerge/>
          </w:tcPr>
          <w:p w:rsidR="00065026" w:rsidRDefault="00065026" w:rsidP="00065026">
            <w:pPr>
              <w:rPr>
                <w:sz w:val="28"/>
                <w:szCs w:val="28"/>
              </w:rPr>
            </w:pPr>
          </w:p>
        </w:tc>
      </w:tr>
      <w:tr w:rsidR="00336D7C" w:rsidTr="00E45383">
        <w:tc>
          <w:tcPr>
            <w:tcW w:w="1289" w:type="dxa"/>
            <w:vAlign w:val="center"/>
          </w:tcPr>
          <w:p w:rsidR="00065026" w:rsidRDefault="00065026" w:rsidP="00E4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065026" w:rsidRPr="003C122E" w:rsidRDefault="00065026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рек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r w:rsidR="00E44EC8" w:rsidRPr="003C122E">
              <w:rPr>
                <w:i/>
                <w:sz w:val="28"/>
                <w:szCs w:val="28"/>
                <w:bdr w:val="single" w:sz="4" w:space="0" w:color="auto"/>
              </w:rPr>
              <w:t>́</w:t>
            </w:r>
          </w:p>
        </w:tc>
        <w:tc>
          <w:tcPr>
            <w:tcW w:w="1213" w:type="dxa"/>
          </w:tcPr>
          <w:p w:rsidR="00065026" w:rsidRDefault="00065026" w:rsidP="00E44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степ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и́</w:t>
            </w:r>
          </w:p>
        </w:tc>
        <w:tc>
          <w:tcPr>
            <w:tcW w:w="1630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336D7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3C122E">
              <w:rPr>
                <w:i/>
                <w:sz w:val="28"/>
                <w:szCs w:val="28"/>
              </w:rPr>
              <w:t>мо</w:t>
            </w:r>
            <w:r w:rsidR="00336D7C" w:rsidRPr="003C122E">
              <w:rPr>
                <w:i/>
                <w:sz w:val="28"/>
                <w:szCs w:val="28"/>
              </w:rPr>
              <w:t>́</w:t>
            </w:r>
            <w:r w:rsidRPr="003C122E">
              <w:rPr>
                <w:i/>
                <w:sz w:val="28"/>
                <w:szCs w:val="28"/>
              </w:rPr>
              <w:t>лни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  <w:proofErr w:type="gramEnd"/>
          </w:p>
        </w:tc>
        <w:tc>
          <w:tcPr>
            <w:tcW w:w="1630" w:type="dxa"/>
          </w:tcPr>
          <w:p w:rsidR="00065026" w:rsidRDefault="00065026" w:rsidP="00336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336D7C" w:rsidRPr="003C122E" w:rsidRDefault="00336D7C" w:rsidP="00336D7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C122E">
              <w:rPr>
                <w:i/>
                <w:sz w:val="28"/>
                <w:szCs w:val="28"/>
              </w:rPr>
              <w:t>и́мен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</w:p>
        </w:tc>
      </w:tr>
      <w:tr w:rsidR="00336D7C" w:rsidTr="00E45383">
        <w:tc>
          <w:tcPr>
            <w:tcW w:w="1289" w:type="dxa"/>
            <w:vAlign w:val="center"/>
          </w:tcPr>
          <w:p w:rsidR="00065026" w:rsidRDefault="00065026" w:rsidP="00E4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-е</w:t>
            </w:r>
          </w:p>
          <w:p w:rsidR="00065026" w:rsidRPr="003C122E" w:rsidRDefault="00065026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к рек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 w:rsidR="00E44EC8" w:rsidRPr="003C122E">
              <w:rPr>
                <w:i/>
                <w:sz w:val="28"/>
                <w:szCs w:val="28"/>
                <w:bdr w:val="single" w:sz="4" w:space="0" w:color="auto"/>
              </w:rPr>
              <w:t>́</w:t>
            </w:r>
          </w:p>
        </w:tc>
        <w:tc>
          <w:tcPr>
            <w:tcW w:w="1213" w:type="dxa"/>
          </w:tcPr>
          <w:p w:rsidR="00065026" w:rsidRDefault="00065026" w:rsidP="00E44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к степ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и́</w:t>
            </w:r>
          </w:p>
        </w:tc>
        <w:tc>
          <w:tcPr>
            <w:tcW w:w="1630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336D7C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3C122E">
              <w:rPr>
                <w:i/>
                <w:sz w:val="28"/>
                <w:szCs w:val="28"/>
              </w:rPr>
              <w:t>мо</w:t>
            </w:r>
            <w:r w:rsidR="00336D7C" w:rsidRPr="003C122E">
              <w:rPr>
                <w:i/>
                <w:sz w:val="28"/>
                <w:szCs w:val="28"/>
              </w:rPr>
              <w:t>́</w:t>
            </w:r>
            <w:r w:rsidRPr="003C122E">
              <w:rPr>
                <w:i/>
                <w:sz w:val="28"/>
                <w:szCs w:val="28"/>
              </w:rPr>
              <w:t>лни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  <w:proofErr w:type="gramEnd"/>
          </w:p>
        </w:tc>
        <w:tc>
          <w:tcPr>
            <w:tcW w:w="1630" w:type="dxa"/>
          </w:tcPr>
          <w:p w:rsidR="00065026" w:rsidRDefault="00065026" w:rsidP="00336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336D7C" w:rsidRPr="003C122E" w:rsidRDefault="00336D7C" w:rsidP="00336D7C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к </w:t>
            </w:r>
            <w:proofErr w:type="spellStart"/>
            <w:r w:rsidRPr="003C122E">
              <w:rPr>
                <w:i/>
                <w:sz w:val="28"/>
                <w:szCs w:val="28"/>
              </w:rPr>
              <w:t>и́мен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</w:p>
        </w:tc>
      </w:tr>
      <w:tr w:rsidR="00336D7C" w:rsidTr="00E45383">
        <w:tc>
          <w:tcPr>
            <w:tcW w:w="1289" w:type="dxa"/>
            <w:vAlign w:val="center"/>
          </w:tcPr>
          <w:p w:rsidR="00065026" w:rsidRDefault="00065026" w:rsidP="00E45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-е</w:t>
            </w:r>
          </w:p>
          <w:p w:rsidR="00065026" w:rsidRPr="003C122E" w:rsidRDefault="00065026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на рек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 w:rsidR="00E44EC8" w:rsidRPr="003C122E">
              <w:rPr>
                <w:i/>
                <w:sz w:val="28"/>
                <w:szCs w:val="28"/>
                <w:bdr w:val="single" w:sz="4" w:space="0" w:color="auto"/>
              </w:rPr>
              <w:t>́</w:t>
            </w: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-е</w:t>
            </w:r>
          </w:p>
          <w:p w:rsidR="00E44EC8" w:rsidRPr="003C122E" w:rsidRDefault="00E44EC8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в огн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е́</w:t>
            </w:r>
          </w:p>
          <w:p w:rsidR="00E44EC8" w:rsidRDefault="00E44EC8" w:rsidP="00E44EC8">
            <w:pPr>
              <w:jc w:val="center"/>
              <w:rPr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на окн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е́</w:t>
            </w:r>
          </w:p>
        </w:tc>
        <w:tc>
          <w:tcPr>
            <w:tcW w:w="1213" w:type="dxa"/>
          </w:tcPr>
          <w:p w:rsidR="00065026" w:rsidRPr="000003F7" w:rsidRDefault="00065026" w:rsidP="00E44EC8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E44EC8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>о степ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и́</w:t>
            </w:r>
          </w:p>
        </w:tc>
        <w:tc>
          <w:tcPr>
            <w:tcW w:w="1630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E44EC8" w:rsidRPr="003C122E" w:rsidRDefault="00E44EC8" w:rsidP="00336D7C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3C122E">
              <w:rPr>
                <w:i/>
                <w:sz w:val="28"/>
                <w:szCs w:val="28"/>
              </w:rPr>
              <w:t>мо</w:t>
            </w:r>
            <w:r w:rsidR="00336D7C" w:rsidRPr="003C122E">
              <w:rPr>
                <w:i/>
                <w:sz w:val="28"/>
                <w:szCs w:val="28"/>
              </w:rPr>
              <w:t>́</w:t>
            </w:r>
            <w:r w:rsidRPr="003C122E">
              <w:rPr>
                <w:i/>
                <w:sz w:val="28"/>
                <w:szCs w:val="28"/>
              </w:rPr>
              <w:t>лни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  <w:proofErr w:type="gramEnd"/>
          </w:p>
        </w:tc>
        <w:tc>
          <w:tcPr>
            <w:tcW w:w="1630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336D7C" w:rsidRPr="003C122E" w:rsidRDefault="00336D7C" w:rsidP="00336D7C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о </w:t>
            </w:r>
            <w:proofErr w:type="spellStart"/>
            <w:r w:rsidRPr="003C122E">
              <w:rPr>
                <w:i/>
                <w:sz w:val="28"/>
                <w:szCs w:val="28"/>
              </w:rPr>
              <w:t>ге́ни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</w:p>
          <w:p w:rsidR="00336D7C" w:rsidRDefault="00336D7C" w:rsidP="00336D7C">
            <w:pPr>
              <w:jc w:val="center"/>
              <w:rPr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3C122E">
              <w:rPr>
                <w:i/>
                <w:sz w:val="28"/>
                <w:szCs w:val="28"/>
              </w:rPr>
              <w:t>зна́ни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  <w:proofErr w:type="gramEnd"/>
          </w:p>
        </w:tc>
        <w:tc>
          <w:tcPr>
            <w:tcW w:w="1666" w:type="dxa"/>
          </w:tcPr>
          <w:p w:rsidR="00065026" w:rsidRPr="000003F7" w:rsidRDefault="00065026" w:rsidP="00336D7C">
            <w:pPr>
              <w:jc w:val="center"/>
              <w:rPr>
                <w:b/>
                <w:i/>
                <w:sz w:val="28"/>
                <w:szCs w:val="28"/>
              </w:rPr>
            </w:pPr>
            <w:r w:rsidRPr="000003F7">
              <w:rPr>
                <w:b/>
                <w:i/>
                <w:sz w:val="28"/>
                <w:szCs w:val="28"/>
              </w:rPr>
              <w:t>-и</w:t>
            </w:r>
          </w:p>
          <w:p w:rsidR="00336D7C" w:rsidRPr="003C122E" w:rsidRDefault="00336D7C" w:rsidP="00336D7C">
            <w:pPr>
              <w:jc w:val="center"/>
              <w:rPr>
                <w:i/>
                <w:sz w:val="28"/>
                <w:szCs w:val="28"/>
              </w:rPr>
            </w:pPr>
            <w:r w:rsidRPr="003C122E">
              <w:rPr>
                <w:i/>
                <w:sz w:val="28"/>
                <w:szCs w:val="28"/>
              </w:rPr>
              <w:t xml:space="preserve">об </w:t>
            </w:r>
            <w:proofErr w:type="spellStart"/>
            <w:r w:rsidRPr="003C122E">
              <w:rPr>
                <w:i/>
                <w:sz w:val="28"/>
                <w:szCs w:val="28"/>
              </w:rPr>
              <w:t>и́мен</w:t>
            </w:r>
            <w:r w:rsidRPr="003C122E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proofErr w:type="spellEnd"/>
          </w:p>
        </w:tc>
      </w:tr>
    </w:tbl>
    <w:p w:rsidR="00065026" w:rsidRDefault="00065026" w:rsidP="00065026">
      <w:pPr>
        <w:rPr>
          <w:sz w:val="28"/>
          <w:szCs w:val="28"/>
        </w:rPr>
      </w:pPr>
    </w:p>
    <w:p w:rsidR="00FF4C82" w:rsidRDefault="00FF4C82" w:rsidP="007246A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FD6745" wp14:editId="362A200A">
            <wp:extent cx="3752381" cy="129523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82" w:rsidRDefault="00543CF9" w:rsidP="00543CF9">
      <w:pPr>
        <w:jc w:val="center"/>
        <w:rPr>
          <w:b/>
          <w:i/>
          <w:sz w:val="16"/>
          <w:szCs w:val="16"/>
        </w:rPr>
      </w:pPr>
      <w:r w:rsidRPr="00543CF9">
        <w:rPr>
          <w:b/>
          <w:sz w:val="28"/>
          <w:szCs w:val="28"/>
        </w:rPr>
        <w:t xml:space="preserve">Существительные с основой на </w:t>
      </w:r>
      <w:proofErr w:type="gramStart"/>
      <w:r w:rsidR="00083BCA">
        <w:rPr>
          <w:b/>
          <w:i/>
          <w:sz w:val="28"/>
          <w:szCs w:val="28"/>
        </w:rPr>
        <w:t>–</w:t>
      </w:r>
      <w:proofErr w:type="spellStart"/>
      <w:r w:rsidRPr="00543CF9">
        <w:rPr>
          <w:b/>
          <w:i/>
          <w:sz w:val="28"/>
          <w:szCs w:val="28"/>
        </w:rPr>
        <w:t>и</w:t>
      </w:r>
      <w:proofErr w:type="gramEnd"/>
      <w:r w:rsidRPr="00543CF9">
        <w:rPr>
          <w:b/>
          <w:i/>
          <w:sz w:val="28"/>
          <w:szCs w:val="28"/>
        </w:rPr>
        <w:t>й</w:t>
      </w:r>
      <w:proofErr w:type="spellEnd"/>
    </w:p>
    <w:p w:rsidR="00083BCA" w:rsidRPr="00083BCA" w:rsidRDefault="00083BCA" w:rsidP="00543CF9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984"/>
        <w:gridCol w:w="1985"/>
        <w:gridCol w:w="1985"/>
      </w:tblGrid>
      <w:tr w:rsidR="00083BCA" w:rsidTr="00083BCA">
        <w:trPr>
          <w:jc w:val="center"/>
        </w:trPr>
        <w:tc>
          <w:tcPr>
            <w:tcW w:w="1984" w:type="dxa"/>
          </w:tcPr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род</w:t>
            </w:r>
          </w:p>
        </w:tc>
        <w:tc>
          <w:tcPr>
            <w:tcW w:w="1985" w:type="dxa"/>
          </w:tcPr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род</w:t>
            </w:r>
          </w:p>
        </w:tc>
        <w:tc>
          <w:tcPr>
            <w:tcW w:w="1985" w:type="dxa"/>
          </w:tcPr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род</w:t>
            </w:r>
          </w:p>
        </w:tc>
      </w:tr>
      <w:tr w:rsidR="00083BCA" w:rsidTr="00083BCA">
        <w:trPr>
          <w:jc w:val="center"/>
        </w:trPr>
        <w:tc>
          <w:tcPr>
            <w:tcW w:w="1984" w:type="dxa"/>
          </w:tcPr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армия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станция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трагедия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экология</w:t>
            </w:r>
          </w:p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алюминий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кремний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планетарий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с</w:t>
            </w:r>
            <w:r w:rsidRPr="007A1A04">
              <w:rPr>
                <w:i/>
                <w:sz w:val="28"/>
                <w:szCs w:val="28"/>
              </w:rPr>
              <w:t>ценари</w:t>
            </w:r>
            <w:r w:rsidRPr="007A1A04">
              <w:rPr>
                <w:i/>
                <w:sz w:val="28"/>
                <w:szCs w:val="28"/>
              </w:rPr>
              <w:t>й</w:t>
            </w:r>
          </w:p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горение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сознание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умение</w:t>
            </w:r>
          </w:p>
          <w:p w:rsidR="00083BCA" w:rsidRPr="007A1A04" w:rsidRDefault="00083BCA" w:rsidP="00083BCA">
            <w:pPr>
              <w:jc w:val="left"/>
              <w:rPr>
                <w:i/>
                <w:sz w:val="28"/>
                <w:szCs w:val="28"/>
              </w:rPr>
            </w:pPr>
            <w:r w:rsidRPr="007A1A04">
              <w:rPr>
                <w:i/>
                <w:sz w:val="28"/>
                <w:szCs w:val="28"/>
              </w:rPr>
              <w:t>терпение</w:t>
            </w:r>
          </w:p>
          <w:p w:rsidR="00083BCA" w:rsidRDefault="00083BCA" w:rsidP="00083B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т.д.</w:t>
            </w:r>
          </w:p>
        </w:tc>
      </w:tr>
    </w:tbl>
    <w:p w:rsidR="00083BCA" w:rsidRDefault="00083BCA" w:rsidP="00083BCA">
      <w:pPr>
        <w:jc w:val="left"/>
        <w:rPr>
          <w:sz w:val="16"/>
          <w:szCs w:val="16"/>
        </w:rPr>
      </w:pPr>
    </w:p>
    <w:p w:rsidR="00FF4C82" w:rsidRDefault="00083BCA" w:rsidP="00083BCA">
      <w:pPr>
        <w:jc w:val="left"/>
        <w:rPr>
          <w:i/>
          <w:sz w:val="28"/>
          <w:szCs w:val="28"/>
        </w:rPr>
      </w:pPr>
      <w:r w:rsidRPr="00083BCA">
        <w:rPr>
          <w:b/>
          <w:spacing w:val="40"/>
          <w:sz w:val="28"/>
          <w:szCs w:val="28"/>
        </w:rPr>
        <w:t>Запомнить</w:t>
      </w:r>
      <w:r>
        <w:rPr>
          <w:sz w:val="28"/>
          <w:szCs w:val="28"/>
        </w:rPr>
        <w:t xml:space="preserve">: </w:t>
      </w:r>
      <w:r w:rsidRPr="00083BCA">
        <w:rPr>
          <w:i/>
          <w:sz w:val="28"/>
          <w:szCs w:val="28"/>
        </w:rPr>
        <w:t>остриё – на остри</w:t>
      </w:r>
      <w:r w:rsidRPr="00083BCA">
        <w:rPr>
          <w:i/>
          <w:sz w:val="28"/>
          <w:szCs w:val="28"/>
          <w:bdr w:val="single" w:sz="4" w:space="0" w:color="auto"/>
        </w:rPr>
        <w:t>е́</w:t>
      </w:r>
      <w:r>
        <w:rPr>
          <w:sz w:val="28"/>
          <w:szCs w:val="28"/>
        </w:rPr>
        <w:t xml:space="preserve">, </w:t>
      </w:r>
      <w:r w:rsidRPr="00083BCA">
        <w:rPr>
          <w:b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83BCA">
        <w:rPr>
          <w:i/>
          <w:sz w:val="28"/>
          <w:szCs w:val="28"/>
        </w:rPr>
        <w:t>забытьё – в забыть</w:t>
      </w:r>
      <w:r w:rsidRPr="00083BCA">
        <w:rPr>
          <w:i/>
          <w:sz w:val="28"/>
          <w:szCs w:val="28"/>
          <w:bdr w:val="single" w:sz="4" w:space="0" w:color="auto"/>
        </w:rPr>
        <w:t>и́</w:t>
      </w:r>
      <w:r>
        <w:rPr>
          <w:i/>
          <w:sz w:val="28"/>
          <w:szCs w:val="28"/>
        </w:rPr>
        <w:t>.</w:t>
      </w:r>
    </w:p>
    <w:p w:rsidR="0034203E" w:rsidRPr="0034203E" w:rsidRDefault="0034203E" w:rsidP="00083BCA">
      <w:pPr>
        <w:jc w:val="left"/>
        <w:rPr>
          <w:b/>
          <w:spacing w:val="40"/>
          <w:sz w:val="28"/>
          <w:szCs w:val="28"/>
        </w:rPr>
      </w:pPr>
      <w:r w:rsidRPr="0034203E">
        <w:rPr>
          <w:b/>
          <w:spacing w:val="40"/>
          <w:sz w:val="28"/>
          <w:szCs w:val="28"/>
        </w:rPr>
        <w:t>Сравните:</w:t>
      </w:r>
    </w:p>
    <w:p w:rsidR="0034203E" w:rsidRPr="0034203E" w:rsidRDefault="0034203E" w:rsidP="00083BCA">
      <w:pPr>
        <w:jc w:val="left"/>
        <w:rPr>
          <w:i/>
          <w:sz w:val="28"/>
          <w:szCs w:val="28"/>
        </w:rPr>
      </w:pPr>
      <w:r w:rsidRPr="0034203E">
        <w:rPr>
          <w:i/>
          <w:sz w:val="28"/>
          <w:szCs w:val="28"/>
        </w:rPr>
        <w:t>Мария – о Мари</w:t>
      </w:r>
      <w:r w:rsidRPr="0034203E">
        <w:rPr>
          <w:i/>
          <w:sz w:val="28"/>
          <w:szCs w:val="28"/>
          <w:bdr w:val="single" w:sz="4" w:space="0" w:color="auto"/>
        </w:rPr>
        <w:t>и</w:t>
      </w:r>
      <w:r w:rsidRPr="0034203E">
        <w:rPr>
          <w:i/>
          <w:sz w:val="28"/>
          <w:szCs w:val="28"/>
        </w:rPr>
        <w:t xml:space="preserve">, </w:t>
      </w:r>
      <w:r w:rsidRPr="0034203E">
        <w:rPr>
          <w:b/>
          <w:sz w:val="28"/>
          <w:szCs w:val="28"/>
        </w:rPr>
        <w:t>но</w:t>
      </w:r>
      <w:r w:rsidRPr="0034203E">
        <w:rPr>
          <w:i/>
          <w:sz w:val="28"/>
          <w:szCs w:val="28"/>
        </w:rPr>
        <w:t xml:space="preserve"> Марья – о Марь</w:t>
      </w:r>
      <w:r w:rsidRPr="0034203E">
        <w:rPr>
          <w:i/>
          <w:sz w:val="28"/>
          <w:szCs w:val="28"/>
          <w:bdr w:val="single" w:sz="4" w:space="0" w:color="auto"/>
        </w:rPr>
        <w:t>е</w:t>
      </w:r>
      <w:r w:rsidRPr="0034203E">
        <w:rPr>
          <w:i/>
          <w:sz w:val="28"/>
          <w:szCs w:val="28"/>
        </w:rPr>
        <w:t>;</w:t>
      </w:r>
    </w:p>
    <w:p w:rsidR="0034203E" w:rsidRPr="0034203E" w:rsidRDefault="0034203E" w:rsidP="00083BCA">
      <w:pPr>
        <w:jc w:val="left"/>
        <w:rPr>
          <w:i/>
          <w:sz w:val="28"/>
          <w:szCs w:val="28"/>
        </w:rPr>
      </w:pPr>
      <w:r w:rsidRPr="0034203E">
        <w:rPr>
          <w:i/>
          <w:sz w:val="28"/>
          <w:szCs w:val="28"/>
        </w:rPr>
        <w:t>Растение – о растени</w:t>
      </w:r>
      <w:r w:rsidRPr="0034203E">
        <w:rPr>
          <w:i/>
          <w:sz w:val="28"/>
          <w:szCs w:val="28"/>
          <w:bdr w:val="single" w:sz="4" w:space="0" w:color="auto"/>
        </w:rPr>
        <w:t>и</w:t>
      </w:r>
      <w:r w:rsidRPr="0034203E">
        <w:rPr>
          <w:i/>
          <w:sz w:val="28"/>
          <w:szCs w:val="28"/>
        </w:rPr>
        <w:t xml:space="preserve">, </w:t>
      </w:r>
      <w:r w:rsidRPr="0034203E">
        <w:rPr>
          <w:b/>
          <w:sz w:val="28"/>
          <w:szCs w:val="28"/>
        </w:rPr>
        <w:t>но</w:t>
      </w:r>
      <w:r w:rsidRPr="0034203E">
        <w:rPr>
          <w:i/>
          <w:sz w:val="28"/>
          <w:szCs w:val="28"/>
        </w:rPr>
        <w:t xml:space="preserve"> счастье – о счасть</w:t>
      </w:r>
      <w:r w:rsidRPr="0034203E">
        <w:rPr>
          <w:i/>
          <w:sz w:val="28"/>
          <w:szCs w:val="28"/>
          <w:bdr w:val="single" w:sz="4" w:space="0" w:color="auto"/>
        </w:rPr>
        <w:t>е</w:t>
      </w:r>
      <w:r w:rsidRPr="0034203E">
        <w:rPr>
          <w:i/>
          <w:sz w:val="28"/>
          <w:szCs w:val="28"/>
        </w:rPr>
        <w:t>.</w:t>
      </w:r>
    </w:p>
    <w:p w:rsidR="00FF4C82" w:rsidRDefault="00FF4C82" w:rsidP="007246AD">
      <w:pPr>
        <w:jc w:val="center"/>
        <w:rPr>
          <w:sz w:val="28"/>
          <w:szCs w:val="28"/>
        </w:rPr>
      </w:pPr>
    </w:p>
    <w:p w:rsidR="007A1A04" w:rsidRDefault="007A1A04" w:rsidP="007A1A04">
      <w:pPr>
        <w:rPr>
          <w:b/>
          <w:sz w:val="16"/>
          <w:szCs w:val="16"/>
        </w:rPr>
      </w:pPr>
      <w:r>
        <w:rPr>
          <w:b/>
          <w:sz w:val="32"/>
          <w:szCs w:val="32"/>
        </w:rPr>
        <w:t>Второй</w:t>
      </w:r>
      <w:r>
        <w:rPr>
          <w:b/>
          <w:sz w:val="32"/>
          <w:szCs w:val="32"/>
        </w:rPr>
        <w:t xml:space="preserve"> способ</w:t>
      </w:r>
    </w:p>
    <w:p w:rsidR="007A1A04" w:rsidRDefault="007A1A04" w:rsidP="007A1A04">
      <w:pPr>
        <w:jc w:val="lef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7A1A04" w:rsidTr="007A1A04">
        <w:tc>
          <w:tcPr>
            <w:tcW w:w="6204" w:type="dxa"/>
          </w:tcPr>
          <w:p w:rsidR="007A1A04" w:rsidRDefault="007A1A04" w:rsidP="00396C75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Правило</w:t>
            </w:r>
          </w:p>
        </w:tc>
        <w:tc>
          <w:tcPr>
            <w:tcW w:w="3650" w:type="dxa"/>
          </w:tcPr>
          <w:p w:rsidR="007A1A04" w:rsidRDefault="007A1A04" w:rsidP="00396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bookmarkEnd w:id="0"/>
      <w:tr w:rsidR="007A1A04" w:rsidTr="007A1A04">
        <w:tc>
          <w:tcPr>
            <w:tcW w:w="6204" w:type="dxa"/>
          </w:tcPr>
          <w:p w:rsidR="007A1A04" w:rsidRDefault="007A1A04" w:rsidP="00CE6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проверки безударного гласного в окончании имени существительного запомните 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CE63D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помощники</w:t>
            </w:r>
            <w:r w:rsidR="00CE63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каждого из 3-х склонений:</w:t>
            </w:r>
          </w:p>
          <w:p w:rsidR="00CE63D1" w:rsidRDefault="00CE63D1" w:rsidP="00CE63D1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склонение – </w:t>
            </w:r>
            <w:r w:rsidRPr="00CE63D1">
              <w:rPr>
                <w:b/>
                <w:i/>
                <w:sz w:val="28"/>
                <w:szCs w:val="28"/>
              </w:rPr>
              <w:t>страна</w:t>
            </w:r>
            <w:r>
              <w:rPr>
                <w:sz w:val="28"/>
                <w:szCs w:val="28"/>
              </w:rPr>
              <w:t xml:space="preserve">, </w:t>
            </w:r>
          </w:p>
          <w:p w:rsidR="00CE63D1" w:rsidRDefault="00CE63D1" w:rsidP="00CE63D1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склонение – </w:t>
            </w:r>
            <w:r w:rsidRPr="00CE63D1">
              <w:rPr>
                <w:b/>
                <w:i/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,</w:t>
            </w:r>
          </w:p>
          <w:p w:rsidR="00CE63D1" w:rsidRDefault="00CE63D1" w:rsidP="00CE63D1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3-е склонение – </w:t>
            </w:r>
            <w:r w:rsidRPr="00CE63D1">
              <w:rPr>
                <w:b/>
                <w:i/>
                <w:sz w:val="28"/>
                <w:szCs w:val="28"/>
              </w:rPr>
              <w:t>степь</w:t>
            </w:r>
            <w:r>
              <w:rPr>
                <w:sz w:val="28"/>
                <w:szCs w:val="28"/>
              </w:rPr>
              <w:t>.</w:t>
            </w:r>
          </w:p>
          <w:p w:rsidR="00CE63D1" w:rsidRDefault="00CE63D1" w:rsidP="00CE6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окончание пишется в слов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«помощнике» </w:t>
            </w:r>
            <w:r>
              <w:rPr>
                <w:sz w:val="28"/>
                <w:szCs w:val="28"/>
              </w:rPr>
              <w:lastRenderedPageBreak/>
              <w:t>в определенном падеже, такое же и в слове с безударным гласным в окончании.</w:t>
            </w:r>
          </w:p>
          <w:p w:rsidR="00CE63D1" w:rsidRDefault="00CE63D1" w:rsidP="006B5F52">
            <w:pPr>
              <w:rPr>
                <w:sz w:val="28"/>
                <w:szCs w:val="28"/>
              </w:rPr>
            </w:pPr>
            <w:r w:rsidRPr="006B5F52">
              <w:rPr>
                <w:b/>
                <w:sz w:val="28"/>
                <w:szCs w:val="28"/>
              </w:rPr>
              <w:t>Исключени</w:t>
            </w:r>
            <w:r w:rsidR="006B5F52">
              <w:rPr>
                <w:b/>
                <w:sz w:val="28"/>
                <w:szCs w:val="28"/>
              </w:rPr>
              <w:t>я</w:t>
            </w:r>
            <w:r w:rsidRPr="006B5F52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окончание </w:t>
            </w:r>
            <w:proofErr w:type="gramStart"/>
            <w:r w:rsidRPr="00CE63D1">
              <w:rPr>
                <w:b/>
                <w:i/>
                <w:sz w:val="28"/>
                <w:szCs w:val="28"/>
              </w:rPr>
              <w:t>-</w:t>
            </w:r>
            <w:r w:rsidRPr="00CE63D1">
              <w:rPr>
                <w:b/>
                <w:i/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пишется в существительных на </w:t>
            </w:r>
            <w:r w:rsidRPr="00CE63D1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CE63D1">
              <w:rPr>
                <w:b/>
                <w:i/>
                <w:sz w:val="28"/>
                <w:szCs w:val="28"/>
              </w:rPr>
              <w:t>ия</w:t>
            </w:r>
            <w:proofErr w:type="spellEnd"/>
            <w:r w:rsidRPr="00CE63D1">
              <w:rPr>
                <w:b/>
                <w:i/>
                <w:sz w:val="28"/>
                <w:szCs w:val="28"/>
              </w:rPr>
              <w:t>, -</w:t>
            </w:r>
            <w:proofErr w:type="spellStart"/>
            <w:r w:rsidRPr="00CE63D1">
              <w:rPr>
                <w:b/>
                <w:i/>
                <w:sz w:val="28"/>
                <w:szCs w:val="28"/>
              </w:rPr>
              <w:t>ий</w:t>
            </w:r>
            <w:proofErr w:type="spellEnd"/>
            <w:r w:rsidRPr="00CE63D1">
              <w:rPr>
                <w:b/>
                <w:i/>
                <w:sz w:val="28"/>
                <w:szCs w:val="28"/>
              </w:rPr>
              <w:t>, -</w:t>
            </w:r>
            <w:proofErr w:type="spellStart"/>
            <w:r w:rsidRPr="00CE63D1">
              <w:rPr>
                <w:b/>
                <w:i/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неодносложной</w:t>
            </w:r>
            <w:proofErr w:type="spellEnd"/>
            <w:r>
              <w:rPr>
                <w:sz w:val="28"/>
                <w:szCs w:val="28"/>
              </w:rPr>
              <w:t xml:space="preserve"> основой в форме </w:t>
            </w:r>
            <w:proofErr w:type="spellStart"/>
            <w:r>
              <w:rPr>
                <w:sz w:val="28"/>
                <w:szCs w:val="28"/>
              </w:rPr>
              <w:t>П.п.ед.ч</w:t>
            </w:r>
            <w:proofErr w:type="spellEnd"/>
            <w:r>
              <w:rPr>
                <w:sz w:val="28"/>
                <w:szCs w:val="28"/>
              </w:rPr>
              <w:t xml:space="preserve">., а также у разносклоняемых имён существительных на </w:t>
            </w:r>
            <w:r w:rsidRPr="00CE63D1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CE63D1">
              <w:rPr>
                <w:b/>
                <w:i/>
                <w:sz w:val="28"/>
                <w:szCs w:val="28"/>
              </w:rPr>
              <w:t>мя</w:t>
            </w:r>
            <w:proofErr w:type="spellEnd"/>
            <w:r>
              <w:rPr>
                <w:sz w:val="28"/>
                <w:szCs w:val="28"/>
              </w:rPr>
              <w:t xml:space="preserve"> в формах Р., Д., </w:t>
            </w:r>
            <w:proofErr w:type="spellStart"/>
            <w:r>
              <w:rPr>
                <w:sz w:val="28"/>
                <w:szCs w:val="28"/>
              </w:rPr>
              <w:t>П.п.ед.ч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CE63D1" w:rsidRDefault="00CE63D1" w:rsidP="007A1A04">
            <w:pPr>
              <w:jc w:val="left"/>
              <w:rPr>
                <w:i/>
                <w:sz w:val="28"/>
                <w:szCs w:val="28"/>
              </w:rPr>
            </w:pPr>
          </w:p>
          <w:p w:rsidR="007A1A04" w:rsidRDefault="00CE63D1" w:rsidP="007A1A04">
            <w:pPr>
              <w:jc w:val="left"/>
              <w:rPr>
                <w:sz w:val="28"/>
                <w:szCs w:val="28"/>
              </w:rPr>
            </w:pPr>
            <w:r w:rsidRPr="00CE63D1">
              <w:rPr>
                <w:i/>
                <w:sz w:val="28"/>
                <w:szCs w:val="28"/>
              </w:rPr>
              <w:t>в округ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 w:rsidRPr="00CE63D1">
              <w:rPr>
                <w:sz w:val="28"/>
                <w:szCs w:val="28"/>
                <w:bdr w:val="single" w:sz="4" w:space="0" w:color="auto"/>
              </w:rPr>
              <w:t xml:space="preserve"> </w:t>
            </w:r>
            <w:r>
              <w:rPr>
                <w:sz w:val="28"/>
                <w:szCs w:val="28"/>
              </w:rPr>
              <w:t xml:space="preserve">(как </w:t>
            </w:r>
            <w:r w:rsidRPr="00CE63D1">
              <w:rPr>
                <w:i/>
                <w:sz w:val="28"/>
                <w:szCs w:val="28"/>
              </w:rPr>
              <w:t>в стран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>
              <w:rPr>
                <w:sz w:val="28"/>
                <w:szCs w:val="28"/>
              </w:rPr>
              <w:t>)</w:t>
            </w: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  <w:r w:rsidRPr="00CE63D1">
              <w:rPr>
                <w:i/>
                <w:sz w:val="28"/>
                <w:szCs w:val="28"/>
              </w:rPr>
              <w:t>на дерев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>
              <w:rPr>
                <w:sz w:val="28"/>
                <w:szCs w:val="28"/>
              </w:rPr>
              <w:t xml:space="preserve"> (как </w:t>
            </w:r>
            <w:r w:rsidRPr="00CE63D1">
              <w:rPr>
                <w:i/>
                <w:sz w:val="28"/>
                <w:szCs w:val="28"/>
              </w:rPr>
              <w:t>на стол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е</w:t>
            </w:r>
            <w:r>
              <w:rPr>
                <w:sz w:val="28"/>
                <w:szCs w:val="28"/>
              </w:rPr>
              <w:t>)</w:t>
            </w: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  <w:r w:rsidRPr="00CE63D1">
              <w:rPr>
                <w:i/>
                <w:sz w:val="28"/>
                <w:szCs w:val="28"/>
              </w:rPr>
              <w:t>в постел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r>
              <w:rPr>
                <w:sz w:val="28"/>
                <w:szCs w:val="28"/>
              </w:rPr>
              <w:t xml:space="preserve"> (как </w:t>
            </w:r>
            <w:r w:rsidRPr="00CE63D1">
              <w:rPr>
                <w:i/>
                <w:sz w:val="28"/>
                <w:szCs w:val="28"/>
              </w:rPr>
              <w:t>в степ</w:t>
            </w:r>
            <w:r w:rsidRPr="00CE63D1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</w:p>
          <w:p w:rsidR="00CE63D1" w:rsidRDefault="00CE63D1" w:rsidP="007A1A04">
            <w:pPr>
              <w:jc w:val="left"/>
              <w:rPr>
                <w:sz w:val="28"/>
                <w:szCs w:val="28"/>
              </w:rPr>
            </w:pPr>
          </w:p>
          <w:p w:rsidR="006B5F52" w:rsidRDefault="006B5F52" w:rsidP="007A1A04">
            <w:pPr>
              <w:jc w:val="left"/>
              <w:rPr>
                <w:sz w:val="28"/>
                <w:szCs w:val="28"/>
              </w:rPr>
            </w:pPr>
            <w:r w:rsidRPr="006B5F52">
              <w:rPr>
                <w:i/>
                <w:sz w:val="28"/>
                <w:szCs w:val="28"/>
              </w:rPr>
              <w:t>на станци</w:t>
            </w:r>
            <w:r w:rsidRPr="006B5F52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r>
              <w:rPr>
                <w:sz w:val="28"/>
                <w:szCs w:val="28"/>
              </w:rPr>
              <w:t xml:space="preserve"> (</w:t>
            </w:r>
            <w:r w:rsidRPr="006B5F52">
              <w:rPr>
                <w:i/>
                <w:sz w:val="28"/>
                <w:szCs w:val="28"/>
              </w:rPr>
              <w:t>станц</w:t>
            </w:r>
            <w:r w:rsidRPr="006B5F52">
              <w:rPr>
                <w:b/>
                <w:i/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>),</w:t>
            </w:r>
          </w:p>
          <w:p w:rsidR="006B5F52" w:rsidRDefault="006B5F52" w:rsidP="007A1A04">
            <w:pPr>
              <w:jc w:val="left"/>
              <w:rPr>
                <w:sz w:val="28"/>
                <w:szCs w:val="28"/>
              </w:rPr>
            </w:pPr>
            <w:r w:rsidRPr="006B5F52">
              <w:rPr>
                <w:i/>
                <w:sz w:val="28"/>
                <w:szCs w:val="28"/>
              </w:rPr>
              <w:t>племен</w:t>
            </w:r>
            <w:r w:rsidRPr="006B5F52">
              <w:rPr>
                <w:i/>
                <w:sz w:val="28"/>
                <w:szCs w:val="28"/>
                <w:bdr w:val="single" w:sz="4" w:space="0" w:color="auto"/>
              </w:rPr>
              <w:t>и</w:t>
            </w:r>
            <w:r w:rsidRPr="006B5F52">
              <w:rPr>
                <w:sz w:val="28"/>
                <w:szCs w:val="28"/>
                <w:bdr w:val="single" w:sz="4" w:space="0" w:color="auto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B5F52">
              <w:rPr>
                <w:i/>
                <w:sz w:val="28"/>
                <w:szCs w:val="28"/>
              </w:rPr>
              <w:t>пле</w:t>
            </w:r>
            <w:r w:rsidRPr="006B5F52">
              <w:rPr>
                <w:b/>
                <w:i/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)</w:t>
            </w:r>
          </w:p>
          <w:p w:rsidR="006B5F52" w:rsidRDefault="006B5F52" w:rsidP="007A1A04">
            <w:pPr>
              <w:jc w:val="left"/>
              <w:rPr>
                <w:sz w:val="28"/>
                <w:szCs w:val="28"/>
              </w:rPr>
            </w:pPr>
            <w:r w:rsidRPr="006B5F52">
              <w:rPr>
                <w:b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: </w:t>
            </w:r>
            <w:r w:rsidRPr="006B5F52">
              <w:rPr>
                <w:i/>
                <w:sz w:val="28"/>
                <w:szCs w:val="28"/>
              </w:rPr>
              <w:t>на остри</w:t>
            </w:r>
            <w:r w:rsidRPr="006B5F52">
              <w:rPr>
                <w:i/>
                <w:sz w:val="28"/>
                <w:szCs w:val="28"/>
                <w:bdr w:val="single" w:sz="4" w:space="0" w:color="auto"/>
              </w:rPr>
              <w:t>е́</w:t>
            </w:r>
          </w:p>
          <w:p w:rsidR="006B5F52" w:rsidRDefault="006B5F52" w:rsidP="007A1A04">
            <w:pPr>
              <w:jc w:val="left"/>
              <w:rPr>
                <w:sz w:val="28"/>
                <w:szCs w:val="28"/>
              </w:rPr>
            </w:pPr>
          </w:p>
        </w:tc>
      </w:tr>
    </w:tbl>
    <w:p w:rsidR="007A1A04" w:rsidRDefault="007A1A04" w:rsidP="007A1A04">
      <w:pPr>
        <w:jc w:val="left"/>
        <w:rPr>
          <w:sz w:val="28"/>
          <w:szCs w:val="28"/>
        </w:rPr>
      </w:pPr>
    </w:p>
    <w:p w:rsidR="00362A9F" w:rsidRDefault="00362A9F" w:rsidP="007A1A04">
      <w:pPr>
        <w:jc w:val="left"/>
        <w:rPr>
          <w:sz w:val="28"/>
          <w:szCs w:val="28"/>
        </w:rPr>
      </w:pPr>
      <w:r w:rsidRPr="00362A9F">
        <w:rPr>
          <w:b/>
          <w:sz w:val="28"/>
          <w:szCs w:val="28"/>
        </w:rPr>
        <w:t>Вспомни</w:t>
      </w:r>
      <w:r>
        <w:rPr>
          <w:sz w:val="28"/>
          <w:szCs w:val="28"/>
        </w:rPr>
        <w:t xml:space="preserve">: существительные на </w:t>
      </w:r>
      <w:proofErr w:type="gramStart"/>
      <w:r w:rsidRPr="00CE63D1">
        <w:rPr>
          <w:b/>
          <w:i/>
          <w:sz w:val="28"/>
          <w:szCs w:val="28"/>
        </w:rPr>
        <w:t>-</w:t>
      </w:r>
      <w:proofErr w:type="spellStart"/>
      <w:r w:rsidRPr="00362A9F">
        <w:rPr>
          <w:b/>
          <w:i/>
          <w:sz w:val="28"/>
          <w:szCs w:val="28"/>
        </w:rPr>
        <w:t>м</w:t>
      </w:r>
      <w:proofErr w:type="gramEnd"/>
      <w:r w:rsidRPr="00362A9F">
        <w:rPr>
          <w:b/>
          <w:i/>
          <w:sz w:val="28"/>
          <w:szCs w:val="28"/>
        </w:rPr>
        <w:t>я</w:t>
      </w:r>
      <w:proofErr w:type="spellEnd"/>
      <w:r>
        <w:rPr>
          <w:sz w:val="28"/>
          <w:szCs w:val="28"/>
        </w:rPr>
        <w:t>: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бре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вре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вы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зна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>,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и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пла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>,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пле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се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Default="00362A9F" w:rsidP="00362A9F">
      <w:pPr>
        <w:ind w:left="3544"/>
        <w:jc w:val="left"/>
        <w:rPr>
          <w:sz w:val="28"/>
          <w:szCs w:val="28"/>
        </w:rPr>
      </w:pPr>
      <w:r w:rsidRPr="00362A9F">
        <w:rPr>
          <w:i/>
          <w:sz w:val="28"/>
          <w:szCs w:val="28"/>
        </w:rPr>
        <w:t>стре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sz w:val="28"/>
          <w:szCs w:val="28"/>
        </w:rPr>
        <w:t xml:space="preserve">, </w:t>
      </w:r>
    </w:p>
    <w:p w:rsidR="00362A9F" w:rsidRPr="00362A9F" w:rsidRDefault="00362A9F" w:rsidP="00362A9F">
      <w:pPr>
        <w:ind w:left="3544"/>
        <w:jc w:val="left"/>
        <w:rPr>
          <w:i/>
          <w:sz w:val="28"/>
          <w:szCs w:val="28"/>
        </w:rPr>
      </w:pPr>
      <w:r w:rsidRPr="00362A9F">
        <w:rPr>
          <w:i/>
          <w:sz w:val="28"/>
          <w:szCs w:val="28"/>
        </w:rPr>
        <w:t>те</w:t>
      </w:r>
      <w:r w:rsidRPr="00362A9F">
        <w:rPr>
          <w:b/>
          <w:i/>
          <w:sz w:val="28"/>
          <w:szCs w:val="28"/>
        </w:rPr>
        <w:t>мя</w:t>
      </w:r>
      <w:r w:rsidRPr="00362A9F">
        <w:rPr>
          <w:i/>
          <w:sz w:val="28"/>
          <w:szCs w:val="28"/>
        </w:rPr>
        <w:t>.</w:t>
      </w:r>
    </w:p>
    <w:sectPr w:rsidR="00362A9F" w:rsidRPr="00362A9F" w:rsidSect="005E457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E89"/>
    <w:multiLevelType w:val="hybridMultilevel"/>
    <w:tmpl w:val="C7884DC0"/>
    <w:lvl w:ilvl="0" w:tplc="6D7E1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9E4D44"/>
    <w:multiLevelType w:val="hybridMultilevel"/>
    <w:tmpl w:val="E50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E"/>
    <w:rsid w:val="000003F7"/>
    <w:rsid w:val="00065026"/>
    <w:rsid w:val="00083BCA"/>
    <w:rsid w:val="00336D7C"/>
    <w:rsid w:val="0034203E"/>
    <w:rsid w:val="00362A9F"/>
    <w:rsid w:val="00396C75"/>
    <w:rsid w:val="003C122E"/>
    <w:rsid w:val="004006DB"/>
    <w:rsid w:val="00543CF9"/>
    <w:rsid w:val="005A156E"/>
    <w:rsid w:val="005E457F"/>
    <w:rsid w:val="006826CE"/>
    <w:rsid w:val="006B5F52"/>
    <w:rsid w:val="007246AD"/>
    <w:rsid w:val="007A1A04"/>
    <w:rsid w:val="00857654"/>
    <w:rsid w:val="008655DE"/>
    <w:rsid w:val="008B26C8"/>
    <w:rsid w:val="00CE63D1"/>
    <w:rsid w:val="00E44EC8"/>
    <w:rsid w:val="00E4538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C8"/>
    <w:pPr>
      <w:ind w:left="720"/>
      <w:contextualSpacing/>
    </w:pPr>
  </w:style>
  <w:style w:type="table" w:styleId="a4">
    <w:name w:val="Table Grid"/>
    <w:basedOn w:val="a1"/>
    <w:uiPriority w:val="59"/>
    <w:rsid w:val="0006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C8"/>
    <w:pPr>
      <w:ind w:left="720"/>
      <w:contextualSpacing/>
    </w:pPr>
  </w:style>
  <w:style w:type="table" w:styleId="a4">
    <w:name w:val="Table Grid"/>
    <w:basedOn w:val="a1"/>
    <w:uiPriority w:val="59"/>
    <w:rsid w:val="0006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2020-04-27T08:27:00Z</dcterms:created>
  <dcterms:modified xsi:type="dcterms:W3CDTF">2020-04-27T10:16:00Z</dcterms:modified>
</cp:coreProperties>
</file>